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3EBE" w:rsidRPr="00300C68" w:rsidTr="00103EBE">
        <w:tc>
          <w:tcPr>
            <w:tcW w:w="4785" w:type="dxa"/>
          </w:tcPr>
          <w:p w:rsidR="00103EBE" w:rsidRPr="00300C68" w:rsidRDefault="00103EB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C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ПОРЯДОК </w:t>
            </w:r>
          </w:p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C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Проведения рекламной акции</w:t>
            </w:r>
          </w:p>
        </w:tc>
        <w:tc>
          <w:tcPr>
            <w:tcW w:w="4786" w:type="dxa"/>
          </w:tcPr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03EBE" w:rsidRPr="00300C68" w:rsidRDefault="00103EBE" w:rsidP="00103E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3EBE" w:rsidRPr="00300C68" w:rsidRDefault="00103EBE" w:rsidP="00103EBE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103EBE" w:rsidRPr="00300C68" w:rsidRDefault="00103EBE" w:rsidP="00103EB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300C68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103EBE" w:rsidRPr="00300C68" w:rsidRDefault="00103EBE" w:rsidP="00103EBE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1.1. Организатор рекламной акции.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Организатором рекламной акции является ОАО «Минотель» (далее - Организатор), УНП 100041411, зарегистрировано Главным управлением юстиции Минского горисполкомом 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Юридический и почтовый адрес: 220002, г. Минск, ул. </w:t>
      </w:r>
      <w:proofErr w:type="spellStart"/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Сторожовская</w:t>
      </w:r>
      <w:proofErr w:type="spellEnd"/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15-201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1.2. Наименование рекламной акции.</w:t>
      </w:r>
    </w:p>
    <w:p w:rsidR="00300C68" w:rsidRPr="00300C68" w:rsidRDefault="00300C68" w:rsidP="00300C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Рекламная акция «</w:t>
      </w:r>
      <w:r w:rsidR="00DA627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Красный день календаря</w:t>
      </w: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</w:t>
      </w:r>
    </w:p>
    <w:p w:rsidR="00103EBE" w:rsidRPr="00300C68" w:rsidRDefault="00103EBE" w:rsidP="00103EBE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1.3. Место и срок проведения рекламной акции.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Место проведения рекламной акции: территория объектов предприятия расположенных по адресам: </w:t>
      </w:r>
      <w:proofErr w:type="spellStart"/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ул.Сторожовская</w:t>
      </w:r>
      <w:proofErr w:type="spellEnd"/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15 (гостиница «Беларусь»), ул. </w:t>
      </w:r>
      <w:proofErr w:type="spellStart"/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Брилевская</w:t>
      </w:r>
      <w:proofErr w:type="spellEnd"/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 2 (гостиница «Спутник»), ул. Интернациональная, 11 (гостиница «</w:t>
      </w:r>
      <w:proofErr w:type="spellStart"/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Гарни</w:t>
      </w:r>
      <w:proofErr w:type="spellEnd"/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»)</w:t>
      </w:r>
      <w:r w:rsidR="00DA627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DA627A" w:rsidRPr="00DA627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ул. Якубовского 52а (гостиница «Вояж»).</w:t>
      </w:r>
    </w:p>
    <w:p w:rsidR="00300C68" w:rsidRPr="00300C68" w:rsidRDefault="00300C68" w:rsidP="00300C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Срок начала и окончания данной рекламной акции: с </w:t>
      </w:r>
      <w:r w:rsidR="00DA627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03 ноября</w:t>
      </w: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2022г. по </w:t>
      </w:r>
      <w:r w:rsidR="00DA627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09 ноября </w:t>
      </w: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2022 г.</w:t>
      </w:r>
    </w:p>
    <w:p w:rsidR="00103EBE" w:rsidRPr="00300C68" w:rsidRDefault="00103EBE" w:rsidP="00103E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2. </w:t>
      </w:r>
      <w:r w:rsidRPr="00300C68">
        <w:rPr>
          <w:rFonts w:ascii="Times New Roman" w:hAnsi="Times New Roman" w:cs="Times New Roman"/>
          <w:b/>
          <w:sz w:val="26"/>
          <w:szCs w:val="26"/>
        </w:rPr>
        <w:t>Условия проведения рекламной акции</w:t>
      </w:r>
      <w:r w:rsidRPr="00300C68">
        <w:rPr>
          <w:rFonts w:ascii="Times New Roman" w:hAnsi="Times New Roman" w:cs="Times New Roman"/>
          <w:sz w:val="26"/>
          <w:szCs w:val="26"/>
        </w:rPr>
        <w:t xml:space="preserve"> «</w:t>
      </w:r>
      <w:r w:rsidR="00DA627A">
        <w:rPr>
          <w:rFonts w:ascii="Times New Roman" w:hAnsi="Times New Roman" w:cs="Times New Roman"/>
          <w:sz w:val="26"/>
          <w:szCs w:val="26"/>
        </w:rPr>
        <w:t>Красный день календаря</w:t>
      </w:r>
      <w:r w:rsidRPr="00300C68">
        <w:rPr>
          <w:rFonts w:ascii="Times New Roman" w:hAnsi="Times New Roman" w:cs="Times New Roman"/>
          <w:sz w:val="26"/>
          <w:szCs w:val="26"/>
        </w:rPr>
        <w:t>», при соблюдении которых потребитель услуг становится участником рекламной акции.</w:t>
      </w:r>
    </w:p>
    <w:p w:rsidR="00103EBE" w:rsidRPr="00300C68" w:rsidRDefault="00103EBE" w:rsidP="00103E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2.1. Общие условия.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Участниками рекламной акции могут быть граждане любой страны, выразившие свое желание принять участие в рекламной акции и отвечающие требованиям по ее проведению.</w:t>
      </w:r>
    </w:p>
    <w:p w:rsidR="00103EBE" w:rsidRPr="00300C68" w:rsidRDefault="00103EBE" w:rsidP="00103E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2.2. Порядок отбора участников.</w:t>
      </w:r>
    </w:p>
    <w:p w:rsidR="0083785B" w:rsidRPr="0083785B" w:rsidRDefault="0083785B" w:rsidP="008378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5B">
        <w:rPr>
          <w:rFonts w:ascii="Times New Roman" w:eastAsia="Times New Roman" w:hAnsi="Times New Roman" w:cs="Times New Roman"/>
          <w:sz w:val="24"/>
          <w:szCs w:val="24"/>
        </w:rPr>
        <w:t xml:space="preserve">Чтобы стать участником рекламной акции, необходимо в период проведения рекламной акции с </w:t>
      </w:r>
      <w:r w:rsidR="00DA627A">
        <w:rPr>
          <w:rFonts w:ascii="Times New Roman" w:eastAsia="Times New Roman" w:hAnsi="Times New Roman" w:cs="Times New Roman"/>
          <w:sz w:val="24"/>
          <w:szCs w:val="24"/>
        </w:rPr>
        <w:t>03 ноября</w:t>
      </w:r>
      <w:r w:rsidRPr="0083785B">
        <w:rPr>
          <w:rFonts w:ascii="Times New Roman" w:eastAsia="Times New Roman" w:hAnsi="Times New Roman" w:cs="Times New Roman"/>
          <w:sz w:val="24"/>
          <w:szCs w:val="24"/>
        </w:rPr>
        <w:t xml:space="preserve"> 2022г. по </w:t>
      </w:r>
      <w:r w:rsidR="00DA627A">
        <w:rPr>
          <w:rFonts w:ascii="Times New Roman" w:eastAsia="Times New Roman" w:hAnsi="Times New Roman" w:cs="Times New Roman"/>
          <w:sz w:val="24"/>
          <w:szCs w:val="24"/>
        </w:rPr>
        <w:t>09 ноября</w:t>
      </w:r>
      <w:r w:rsidRPr="0083785B">
        <w:rPr>
          <w:rFonts w:ascii="Times New Roman" w:eastAsia="Times New Roman" w:hAnsi="Times New Roman" w:cs="Times New Roman"/>
          <w:sz w:val="24"/>
          <w:szCs w:val="24"/>
        </w:rPr>
        <w:t xml:space="preserve"> 2022г. посетить</w:t>
      </w:r>
      <w:r w:rsidR="00DA627A">
        <w:rPr>
          <w:rFonts w:ascii="Times New Roman" w:eastAsia="Times New Roman" w:hAnsi="Times New Roman" w:cs="Times New Roman"/>
          <w:sz w:val="24"/>
          <w:szCs w:val="24"/>
        </w:rPr>
        <w:t xml:space="preserve"> гостиницу «Беларусь» «Спутник», «Вояж» </w:t>
      </w:r>
      <w:r w:rsidRPr="0083785B">
        <w:rPr>
          <w:rFonts w:ascii="Times New Roman" w:eastAsia="Times New Roman" w:hAnsi="Times New Roman" w:cs="Times New Roman"/>
          <w:sz w:val="24"/>
          <w:szCs w:val="24"/>
        </w:rPr>
        <w:t>или «</w:t>
      </w:r>
      <w:proofErr w:type="spellStart"/>
      <w:r w:rsidRPr="0083785B">
        <w:rPr>
          <w:rFonts w:ascii="Times New Roman" w:eastAsia="Times New Roman" w:hAnsi="Times New Roman" w:cs="Times New Roman"/>
          <w:sz w:val="24"/>
          <w:szCs w:val="24"/>
        </w:rPr>
        <w:t>Гарни</w:t>
      </w:r>
      <w:proofErr w:type="spellEnd"/>
      <w:r w:rsidRPr="0083785B">
        <w:rPr>
          <w:rFonts w:ascii="Times New Roman" w:eastAsia="Times New Roman" w:hAnsi="Times New Roman" w:cs="Times New Roman"/>
          <w:sz w:val="24"/>
          <w:szCs w:val="24"/>
        </w:rPr>
        <w:t>», приобрести услуги/продукцию и прослушать информацию о предлагаемых услугах ОАО «Минотель».</w:t>
      </w:r>
    </w:p>
    <w:p w:rsidR="00A01B84" w:rsidRPr="00A01B84" w:rsidRDefault="00A01B84" w:rsidP="00A01B8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B84">
        <w:rPr>
          <w:rFonts w:ascii="Times New Roman" w:eastAsia="Times New Roman" w:hAnsi="Times New Roman" w:cs="Times New Roman"/>
          <w:sz w:val="24"/>
          <w:szCs w:val="24"/>
        </w:rPr>
        <w:t>Рекламная продукция передается неопределенному кругу лиц при следующих условиях:</w:t>
      </w:r>
      <w:r w:rsidRPr="00A01B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01B84" w:rsidRPr="00A01B84" w:rsidRDefault="00A01B84" w:rsidP="00A01B84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B84">
        <w:rPr>
          <w:rFonts w:ascii="Times New Roman" w:eastAsia="Times New Roman" w:hAnsi="Times New Roman" w:cs="Times New Roman"/>
          <w:sz w:val="24"/>
          <w:szCs w:val="24"/>
        </w:rPr>
        <w:t xml:space="preserve">Оплатившие мероприятие в ресторанах гостиниц ОАО «Минотель» на сумму 700 - 1200 BYN получают набор чашка с блюдцем в </w:t>
      </w:r>
      <w:proofErr w:type="spellStart"/>
      <w:r w:rsidRPr="00A01B84">
        <w:rPr>
          <w:rFonts w:ascii="Times New Roman" w:eastAsia="Times New Roman" w:hAnsi="Times New Roman" w:cs="Times New Roman"/>
          <w:sz w:val="24"/>
          <w:szCs w:val="24"/>
        </w:rPr>
        <w:t>крафт</w:t>
      </w:r>
      <w:proofErr w:type="spellEnd"/>
      <w:r w:rsidRPr="00A01B84">
        <w:rPr>
          <w:rFonts w:ascii="Times New Roman" w:eastAsia="Times New Roman" w:hAnsi="Times New Roman" w:cs="Times New Roman"/>
          <w:sz w:val="24"/>
          <w:szCs w:val="24"/>
        </w:rPr>
        <w:t xml:space="preserve"> пакете.</w:t>
      </w:r>
    </w:p>
    <w:p w:rsidR="00A01B84" w:rsidRPr="00A01B84" w:rsidRDefault="00A01B84" w:rsidP="00A01B84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B84">
        <w:rPr>
          <w:rFonts w:ascii="Times New Roman" w:eastAsia="Times New Roman" w:hAnsi="Times New Roman" w:cs="Times New Roman"/>
          <w:sz w:val="24"/>
          <w:szCs w:val="24"/>
        </w:rPr>
        <w:t xml:space="preserve">Оплатившие мероприятие в ресторанах гостиниц ОАО «Минотель» на сумму от 1201 BYN получают часы модель ЧН04 в </w:t>
      </w:r>
      <w:proofErr w:type="spellStart"/>
      <w:r w:rsidRPr="00A01B84">
        <w:rPr>
          <w:rFonts w:ascii="Times New Roman" w:eastAsia="Times New Roman" w:hAnsi="Times New Roman" w:cs="Times New Roman"/>
          <w:sz w:val="24"/>
          <w:szCs w:val="24"/>
        </w:rPr>
        <w:t>крафт</w:t>
      </w:r>
      <w:proofErr w:type="spellEnd"/>
      <w:r w:rsidRPr="00A01B84">
        <w:rPr>
          <w:rFonts w:ascii="Times New Roman" w:eastAsia="Times New Roman" w:hAnsi="Times New Roman" w:cs="Times New Roman"/>
          <w:sz w:val="24"/>
          <w:szCs w:val="24"/>
        </w:rPr>
        <w:t xml:space="preserve"> пакете.</w:t>
      </w:r>
    </w:p>
    <w:p w:rsidR="00A01B84" w:rsidRPr="00A01B84" w:rsidRDefault="00A01B84" w:rsidP="00A01B84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B84">
        <w:rPr>
          <w:rFonts w:ascii="Times New Roman" w:eastAsia="Times New Roman" w:hAnsi="Times New Roman" w:cs="Times New Roman"/>
          <w:sz w:val="24"/>
          <w:szCs w:val="24"/>
        </w:rPr>
        <w:t>Оплатившие проживание/ проживание с завтраками в одной из гостиниц на сумму от 1200 BYN получают внешний жесткий диск или часы модель ЧН02 в пакете.</w:t>
      </w:r>
    </w:p>
    <w:p w:rsidR="00A01B84" w:rsidRPr="00A01B84" w:rsidRDefault="00A01B84" w:rsidP="00A01B84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B84">
        <w:rPr>
          <w:rFonts w:ascii="Times New Roman" w:eastAsia="Times New Roman" w:hAnsi="Times New Roman" w:cs="Times New Roman"/>
          <w:sz w:val="24"/>
          <w:szCs w:val="24"/>
        </w:rPr>
        <w:t xml:space="preserve">Оплатившие абонементы в бассейн ФОК гостиницы «Беларусь» с сеансом 2 на 12 посещений или 8 посещений с 7.00 до 22.00, либо приобретающие абонемент на комплекс услуг </w:t>
      </w:r>
      <w:r w:rsidRPr="00A01B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получают </w:t>
      </w:r>
      <w:r w:rsidRPr="00A01B84">
        <w:rPr>
          <w:rFonts w:ascii="Times New Roman" w:eastAsia="Times New Roman" w:hAnsi="Times New Roman" w:cs="Times New Roman"/>
          <w:sz w:val="24"/>
          <w:szCs w:val="24"/>
        </w:rPr>
        <w:t>часы модель ЧН21 в пакете.</w:t>
      </w:r>
    </w:p>
    <w:p w:rsidR="00A01B84" w:rsidRPr="00A01B84" w:rsidRDefault="00A01B84" w:rsidP="00A01B84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B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Оплатившие </w:t>
      </w:r>
      <w:proofErr w:type="spellStart"/>
      <w:r w:rsidRPr="00A01B84">
        <w:rPr>
          <w:rFonts w:ascii="Times New Roman" w:eastAsia="Times New Roman" w:hAnsi="Times New Roman" w:cs="Times New Roman"/>
          <w:sz w:val="24"/>
          <w:szCs w:val="24"/>
        </w:rPr>
        <w:t>безлимитные</w:t>
      </w:r>
      <w:proofErr w:type="spellEnd"/>
      <w:r w:rsidRPr="00A01B84">
        <w:rPr>
          <w:rFonts w:ascii="Times New Roman" w:eastAsia="Times New Roman" w:hAnsi="Times New Roman" w:cs="Times New Roman"/>
          <w:sz w:val="24"/>
          <w:szCs w:val="24"/>
        </w:rPr>
        <w:t xml:space="preserve"> абонементы в ФОК гостиницы «Беларусь» получают часы модель ЧН11 в пакете.</w:t>
      </w:r>
    </w:p>
    <w:p w:rsidR="00A01B84" w:rsidRPr="00A01B84" w:rsidRDefault="00A01B84" w:rsidP="00A01B84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B84">
        <w:rPr>
          <w:rFonts w:ascii="Times New Roman" w:eastAsia="Times New Roman" w:hAnsi="Times New Roman" w:cs="Times New Roman"/>
          <w:sz w:val="24"/>
          <w:szCs w:val="24"/>
        </w:rPr>
        <w:t>Оплатившие любые абонементы в ФОК, которые не указаны выше</w:t>
      </w:r>
      <w:r w:rsidR="001F348E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01B84">
        <w:rPr>
          <w:rFonts w:ascii="Times New Roman" w:eastAsia="Times New Roman" w:hAnsi="Times New Roman" w:cs="Times New Roman"/>
          <w:sz w:val="24"/>
          <w:szCs w:val="24"/>
        </w:rPr>
        <w:t xml:space="preserve">  получают </w:t>
      </w:r>
      <w:proofErr w:type="spellStart"/>
      <w:r w:rsidRPr="00A01B84">
        <w:rPr>
          <w:rFonts w:ascii="Times New Roman" w:eastAsia="Times New Roman" w:hAnsi="Times New Roman" w:cs="Times New Roman"/>
          <w:sz w:val="24"/>
          <w:szCs w:val="24"/>
        </w:rPr>
        <w:t>аромадиффузор</w:t>
      </w:r>
      <w:proofErr w:type="spellEnd"/>
      <w:r w:rsidRPr="00A01B8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01B84">
        <w:rPr>
          <w:rFonts w:ascii="Times New Roman" w:eastAsia="Times New Roman" w:hAnsi="Times New Roman" w:cs="Times New Roman"/>
          <w:sz w:val="24"/>
          <w:szCs w:val="24"/>
        </w:rPr>
        <w:t>крафт</w:t>
      </w:r>
      <w:proofErr w:type="spellEnd"/>
      <w:r w:rsidRPr="00A01B84">
        <w:rPr>
          <w:rFonts w:ascii="Times New Roman" w:eastAsia="Times New Roman" w:hAnsi="Times New Roman" w:cs="Times New Roman"/>
          <w:sz w:val="24"/>
          <w:szCs w:val="24"/>
        </w:rPr>
        <w:t xml:space="preserve"> пакете.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2.3. Выплата денежного эквивалента стоимости подарков не допускается.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2.4. Денежная компенсация за отказ по каким-либо причинам от подарка не выдается.</w:t>
      </w:r>
    </w:p>
    <w:p w:rsidR="00103EBE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2.5. </w:t>
      </w:r>
      <w:r w:rsidRPr="00300C68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Организатор имеет право в любой момент заменить один подарок на другой.</w:t>
      </w:r>
    </w:p>
    <w:p w:rsidR="00F829B9" w:rsidRPr="00300C68" w:rsidRDefault="00F829B9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F829B9">
        <w:rPr>
          <w:rFonts w:ascii="Times New Roman" w:hAnsi="Times New Roman" w:cs="Times New Roman"/>
          <w:sz w:val="26"/>
          <w:szCs w:val="26"/>
        </w:rPr>
        <w:t>Акция действует при условии наличия рекламной продукции. Акция может быть досрочно завершена Организатором полностью или в отношении какой-либо рекламной продукции. Организатор не обязан выдавать дополнительное количество продукции при таком досрочном прекращении Акции.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C68">
        <w:rPr>
          <w:rFonts w:ascii="Times New Roman" w:hAnsi="Times New Roman" w:cs="Times New Roman"/>
          <w:b/>
          <w:sz w:val="26"/>
          <w:szCs w:val="26"/>
        </w:rPr>
        <w:t>3. Дополнительные условия.</w:t>
      </w:r>
    </w:p>
    <w:p w:rsidR="00103EBE" w:rsidRPr="00300C68" w:rsidRDefault="00103EBE" w:rsidP="00103EBE">
      <w:pPr>
        <w:spacing w:after="0"/>
        <w:ind w:firstLine="709"/>
        <w:jc w:val="both"/>
        <w:rPr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Факт участия в рекламной акции </w:t>
      </w:r>
      <w:r w:rsidRPr="00300C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00C68">
        <w:rPr>
          <w:rFonts w:ascii="Times New Roman" w:hAnsi="Times New Roman" w:cs="Times New Roman"/>
          <w:sz w:val="26"/>
          <w:szCs w:val="26"/>
        </w:rPr>
        <w:t>подразумевает ознакомление и полное согласие участника с вышеизложенным порядком</w:t>
      </w:r>
    </w:p>
    <w:sectPr w:rsidR="00103EBE" w:rsidRPr="00300C68" w:rsidSect="00EA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0D0C"/>
    <w:multiLevelType w:val="hybridMultilevel"/>
    <w:tmpl w:val="EA9CED1C"/>
    <w:lvl w:ilvl="0" w:tplc="EA28B0C4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471F9"/>
    <w:multiLevelType w:val="hybridMultilevel"/>
    <w:tmpl w:val="E8B61FEC"/>
    <w:lvl w:ilvl="0" w:tplc="C3BA3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EBE"/>
    <w:rsid w:val="000C1D61"/>
    <w:rsid w:val="00103EBE"/>
    <w:rsid w:val="001F348E"/>
    <w:rsid w:val="00300C68"/>
    <w:rsid w:val="0083785B"/>
    <w:rsid w:val="00A01B84"/>
    <w:rsid w:val="00D74057"/>
    <w:rsid w:val="00DA627A"/>
    <w:rsid w:val="00EA5A26"/>
    <w:rsid w:val="00EC2D29"/>
    <w:rsid w:val="00F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7F72"/>
  <w15:docId w15:val="{BB2AB31B-3743-41A9-8999-6EB082E4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EBE"/>
    <w:pPr>
      <w:ind w:left="720"/>
      <w:contextualSpacing/>
    </w:pPr>
  </w:style>
  <w:style w:type="table" w:styleId="a4">
    <w:name w:val="Table Grid"/>
    <w:basedOn w:val="a1"/>
    <w:uiPriority w:val="59"/>
    <w:rsid w:val="00103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2022-05-10T05:47:00Z</dcterms:created>
  <dcterms:modified xsi:type="dcterms:W3CDTF">2022-12-01T13:18:00Z</dcterms:modified>
</cp:coreProperties>
</file>